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302" w:rsidRDefault="00A16387" w:rsidP="00A1638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Аннотация</w:t>
      </w:r>
    </w:p>
    <w:p w:rsidR="00A16387" w:rsidRPr="009559D4" w:rsidRDefault="00A16387" w:rsidP="009559D4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6387">
        <w:rPr>
          <w:rFonts w:ascii="Times New Roman" w:hAnsi="Times New Roman"/>
          <w:sz w:val="28"/>
          <w:szCs w:val="28"/>
          <w:u w:val="single"/>
        </w:rPr>
        <w:t>Актуальность работы:</w:t>
      </w:r>
      <w:r>
        <w:rPr>
          <w:rFonts w:ascii="Times New Roman" w:hAnsi="Times New Roman"/>
          <w:sz w:val="28"/>
          <w:szCs w:val="28"/>
        </w:rPr>
        <w:t xml:space="preserve"> </w:t>
      </w:r>
      <w:r w:rsidR="005440D0">
        <w:rPr>
          <w:rFonts w:ascii="Times New Roman" w:hAnsi="Times New Roman"/>
          <w:sz w:val="28"/>
          <w:szCs w:val="28"/>
        </w:rPr>
        <w:t>Система работы над понятием «Имя существительное»</w:t>
      </w:r>
      <w:r w:rsidR="00005990">
        <w:rPr>
          <w:rFonts w:ascii="Times New Roman" w:hAnsi="Times New Roman"/>
          <w:sz w:val="28"/>
          <w:szCs w:val="28"/>
        </w:rPr>
        <w:t xml:space="preserve"> - </w:t>
      </w:r>
      <w:r w:rsidR="005440D0">
        <w:rPr>
          <w:rFonts w:ascii="Times New Roman" w:hAnsi="Times New Roman"/>
          <w:sz w:val="28"/>
          <w:szCs w:val="28"/>
        </w:rPr>
        <w:t>это постепенный многоступенчатый процесс</w:t>
      </w:r>
      <w:r w:rsidR="00005990">
        <w:rPr>
          <w:rFonts w:ascii="Times New Roman" w:hAnsi="Times New Roman"/>
          <w:sz w:val="28"/>
          <w:szCs w:val="28"/>
        </w:rPr>
        <w:t>, который начинается в 1 классе</w:t>
      </w:r>
      <w:r w:rsidR="005440D0">
        <w:rPr>
          <w:rFonts w:ascii="Times New Roman" w:hAnsi="Times New Roman"/>
          <w:sz w:val="28"/>
          <w:szCs w:val="28"/>
        </w:rPr>
        <w:t xml:space="preserve">. Закрепление и обобщение знаний по каждому из </w:t>
      </w:r>
      <w:proofErr w:type="gramStart"/>
      <w:r w:rsidR="005440D0">
        <w:rPr>
          <w:rFonts w:ascii="Times New Roman" w:hAnsi="Times New Roman"/>
          <w:sz w:val="28"/>
          <w:szCs w:val="28"/>
        </w:rPr>
        <w:t>этапов</w:t>
      </w:r>
      <w:r w:rsidR="0035429B">
        <w:rPr>
          <w:rFonts w:ascii="Times New Roman" w:hAnsi="Times New Roman"/>
          <w:sz w:val="28"/>
          <w:szCs w:val="28"/>
        </w:rPr>
        <w:t xml:space="preserve"> </w:t>
      </w:r>
      <w:r w:rsidR="005440D0">
        <w:rPr>
          <w:rFonts w:ascii="Times New Roman" w:hAnsi="Times New Roman"/>
          <w:sz w:val="28"/>
          <w:szCs w:val="28"/>
        </w:rPr>
        <w:t xml:space="preserve"> имеет</w:t>
      </w:r>
      <w:proofErr w:type="gramEnd"/>
      <w:r w:rsidR="005440D0">
        <w:rPr>
          <w:rFonts w:ascii="Times New Roman" w:hAnsi="Times New Roman"/>
          <w:sz w:val="28"/>
          <w:szCs w:val="28"/>
        </w:rPr>
        <w:t xml:space="preserve"> огромное значение для успешного понимания темы в целом. </w:t>
      </w:r>
      <w:r>
        <w:rPr>
          <w:rFonts w:ascii="Times New Roman" w:hAnsi="Times New Roman"/>
          <w:sz w:val="28"/>
          <w:szCs w:val="28"/>
        </w:rPr>
        <w:t xml:space="preserve">Данный урок – </w:t>
      </w:r>
      <w:r w:rsidR="005440D0">
        <w:rPr>
          <w:rFonts w:ascii="Times New Roman" w:hAnsi="Times New Roman"/>
          <w:sz w:val="28"/>
          <w:szCs w:val="28"/>
        </w:rPr>
        <w:t>пример того, как можно повторить</w:t>
      </w:r>
      <w:r w:rsidR="00005990">
        <w:rPr>
          <w:rFonts w:ascii="Times New Roman" w:hAnsi="Times New Roman"/>
          <w:sz w:val="28"/>
          <w:szCs w:val="28"/>
        </w:rPr>
        <w:t xml:space="preserve"> и закрепить</w:t>
      </w:r>
      <w:r w:rsidR="005440D0">
        <w:rPr>
          <w:rFonts w:ascii="Times New Roman" w:hAnsi="Times New Roman"/>
          <w:sz w:val="28"/>
          <w:szCs w:val="28"/>
        </w:rPr>
        <w:t xml:space="preserve"> получ</w:t>
      </w:r>
      <w:r w:rsidR="00005990">
        <w:rPr>
          <w:rFonts w:ascii="Times New Roman" w:hAnsi="Times New Roman"/>
          <w:sz w:val="28"/>
          <w:szCs w:val="28"/>
        </w:rPr>
        <w:t>енные знания по русскому языку при помощи работы</w:t>
      </w:r>
      <w:r w:rsidR="005440D0">
        <w:rPr>
          <w:rFonts w:ascii="Times New Roman" w:hAnsi="Times New Roman"/>
          <w:sz w:val="28"/>
          <w:szCs w:val="28"/>
        </w:rPr>
        <w:t xml:space="preserve"> с текстом художественной литературы.</w:t>
      </w:r>
    </w:p>
    <w:p w:rsidR="009559D4" w:rsidRPr="000614D1" w:rsidRDefault="00A16387" w:rsidP="000614D1">
      <w:pPr>
        <w:shd w:val="clear" w:color="auto" w:fill="FFFFFF"/>
        <w:spacing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02F">
        <w:rPr>
          <w:rFonts w:ascii="Times New Roman" w:hAnsi="Times New Roman"/>
          <w:sz w:val="28"/>
          <w:szCs w:val="28"/>
          <w:u w:val="single"/>
        </w:rPr>
        <w:t>Цель урока</w:t>
      </w:r>
      <w:r>
        <w:rPr>
          <w:rFonts w:ascii="Times New Roman" w:hAnsi="Times New Roman"/>
          <w:sz w:val="28"/>
          <w:szCs w:val="28"/>
        </w:rPr>
        <w:t>:</w:t>
      </w:r>
      <w:r w:rsidR="009559D4" w:rsidRPr="009559D4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5440D0">
        <w:rPr>
          <w:rFonts w:ascii="Times New Roman" w:eastAsia="Times New Roman" w:hAnsi="Times New Roman"/>
          <w:sz w:val="28"/>
          <w:szCs w:val="28"/>
          <w:lang w:eastAsia="ru-RU"/>
        </w:rPr>
        <w:t>обобщение</w:t>
      </w:r>
      <w:r w:rsidR="009559D4">
        <w:rPr>
          <w:rFonts w:ascii="Times New Roman" w:eastAsia="Times New Roman" w:hAnsi="Times New Roman"/>
          <w:sz w:val="28"/>
          <w:szCs w:val="28"/>
          <w:lang w:eastAsia="ru-RU"/>
        </w:rPr>
        <w:t xml:space="preserve"> знаний о </w:t>
      </w:r>
      <w:r w:rsidR="005440D0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постоянных и непостоянных признаках имени существительного, </w:t>
      </w:r>
      <w:r w:rsidR="009559D4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умения применять полученные знания </w:t>
      </w:r>
      <w:r w:rsidR="000614D1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решения практических задач.                                                                                             </w:t>
      </w:r>
      <w:r w:rsidR="009559D4" w:rsidRPr="009559D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Задачи: </w:t>
      </w:r>
    </w:p>
    <w:p w:rsidR="009559D4" w:rsidRDefault="009559D4" w:rsidP="005440D0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440D0">
        <w:rPr>
          <w:rFonts w:ascii="Times New Roman" w:eastAsia="Times New Roman" w:hAnsi="Times New Roman"/>
          <w:sz w:val="28"/>
          <w:szCs w:val="28"/>
          <w:lang w:eastAsia="ru-RU"/>
        </w:rPr>
        <w:t>обобщение и систематизация имеющихся знания о существительном, формирование умений применять изученные правила в работе.</w:t>
      </w:r>
    </w:p>
    <w:p w:rsidR="0023402F" w:rsidRDefault="00C05016" w:rsidP="009559D4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-развитие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коммуникативных  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интеллектуальных способностей обучающихся;</w:t>
      </w:r>
    </w:p>
    <w:p w:rsidR="00C05016" w:rsidRDefault="00C05016" w:rsidP="009559D4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создание условий для воспитания у обучающихся толерантного отношения друг к другу; уважения к мнению других; </w:t>
      </w:r>
    </w:p>
    <w:p w:rsidR="0023402F" w:rsidRDefault="0023402F" w:rsidP="009559D4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-воспитывать ответственность, самостоятельность; умение вести диалог, договариваться.</w:t>
      </w:r>
    </w:p>
    <w:p w:rsidR="0023402F" w:rsidRDefault="0023402F" w:rsidP="009559D4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Ожидаемые</w:t>
      </w:r>
      <w:r w:rsidRPr="002340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результаты: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Pr="0023402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повышение познавательного интереса к </w:t>
      </w:r>
      <w:r w:rsidR="00C050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изучению русского языка, чтению художественной </w:t>
      </w:r>
      <w:proofErr w:type="gramStart"/>
      <w:r w:rsidR="00C050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литературы</w:t>
      </w:r>
      <w:r w:rsidRPr="0023402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 усвоение</w:t>
      </w:r>
      <w:proofErr w:type="gramEnd"/>
      <w:r w:rsidRPr="0023402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поняти</w:t>
      </w:r>
      <w:r w:rsidR="00C050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я «признаки имени существительного», </w:t>
      </w:r>
      <w:r w:rsidR="005F206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развитие </w:t>
      </w:r>
      <w:r w:rsidRPr="0023402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коммуникативных способностей.</w:t>
      </w:r>
    </w:p>
    <w:p w:rsidR="00B97516" w:rsidRDefault="00B97516" w:rsidP="009559D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B97516">
        <w:rPr>
          <w:rFonts w:ascii="Times New Roman" w:hAnsi="Times New Roman"/>
          <w:sz w:val="28"/>
          <w:szCs w:val="28"/>
          <w:u w:val="single"/>
        </w:rPr>
        <w:t>Используемые формы работы на уроке</w:t>
      </w:r>
      <w:r>
        <w:rPr>
          <w:rFonts w:ascii="Times New Roman" w:hAnsi="Times New Roman"/>
          <w:sz w:val="28"/>
          <w:szCs w:val="28"/>
        </w:rPr>
        <w:t xml:space="preserve">: </w:t>
      </w:r>
      <w:r w:rsidR="00C05016">
        <w:rPr>
          <w:rFonts w:ascii="Times New Roman" w:hAnsi="Times New Roman"/>
          <w:sz w:val="28"/>
          <w:szCs w:val="28"/>
        </w:rPr>
        <w:t xml:space="preserve">групповая работа, </w:t>
      </w:r>
      <w:r>
        <w:rPr>
          <w:rFonts w:ascii="Times New Roman" w:hAnsi="Times New Roman"/>
          <w:sz w:val="28"/>
          <w:szCs w:val="28"/>
        </w:rPr>
        <w:t>работа в парах, индивидуальная работа; фронтальная работа.</w:t>
      </w:r>
    </w:p>
    <w:p w:rsidR="00B97516" w:rsidRDefault="00B97516" w:rsidP="00B97516">
      <w:pPr>
        <w:pStyle w:val="c15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B97516">
        <w:rPr>
          <w:sz w:val="28"/>
          <w:szCs w:val="28"/>
          <w:u w:val="single"/>
        </w:rPr>
        <w:t>Используемые материалы</w:t>
      </w:r>
      <w:r>
        <w:rPr>
          <w:sz w:val="28"/>
          <w:szCs w:val="28"/>
        </w:rPr>
        <w:t>:</w:t>
      </w:r>
      <w:r w:rsidRPr="00B97516">
        <w:rPr>
          <w:rStyle w:val="c0"/>
          <w:color w:val="000000"/>
        </w:rPr>
        <w:t xml:space="preserve"> </w:t>
      </w:r>
      <w:r w:rsidR="00C05016">
        <w:rPr>
          <w:rStyle w:val="c0"/>
          <w:color w:val="000000"/>
          <w:sz w:val="28"/>
          <w:szCs w:val="28"/>
        </w:rPr>
        <w:t>Учебник 4</w:t>
      </w:r>
      <w:r w:rsidRPr="00B97516">
        <w:rPr>
          <w:rStyle w:val="c0"/>
          <w:color w:val="000000"/>
          <w:sz w:val="28"/>
          <w:szCs w:val="28"/>
        </w:rPr>
        <w:t xml:space="preserve"> класса. </w:t>
      </w:r>
      <w:r w:rsidR="00C05016">
        <w:rPr>
          <w:rStyle w:val="c0"/>
          <w:color w:val="000000"/>
          <w:sz w:val="28"/>
          <w:szCs w:val="28"/>
        </w:rPr>
        <w:t>Русский язык Часть 1</w:t>
      </w:r>
      <w:r w:rsidRPr="00B97516">
        <w:rPr>
          <w:rStyle w:val="c0"/>
          <w:color w:val="000000"/>
          <w:sz w:val="28"/>
          <w:szCs w:val="28"/>
        </w:rPr>
        <w:t xml:space="preserve">. </w:t>
      </w:r>
      <w:r w:rsidR="00C05016">
        <w:rPr>
          <w:rStyle w:val="c0"/>
          <w:color w:val="000000"/>
          <w:sz w:val="28"/>
          <w:szCs w:val="28"/>
        </w:rPr>
        <w:t>В.П.Канакина, В.Г.Горецкий</w:t>
      </w:r>
      <w:r>
        <w:rPr>
          <w:rFonts w:ascii="Calibri" w:hAnsi="Calibri" w:cs="Calibri"/>
          <w:color w:val="000000"/>
          <w:sz w:val="28"/>
          <w:szCs w:val="28"/>
        </w:rPr>
        <w:t xml:space="preserve">; </w:t>
      </w:r>
      <w:r w:rsidRPr="00B97516">
        <w:rPr>
          <w:rStyle w:val="c0"/>
          <w:color w:val="000000"/>
          <w:sz w:val="28"/>
          <w:szCs w:val="28"/>
        </w:rPr>
        <w:t>тетрад</w:t>
      </w:r>
      <w:r>
        <w:rPr>
          <w:rStyle w:val="c0"/>
          <w:color w:val="000000"/>
          <w:sz w:val="28"/>
          <w:szCs w:val="28"/>
        </w:rPr>
        <w:t xml:space="preserve">ь; </w:t>
      </w:r>
      <w:r w:rsidRPr="00B97516">
        <w:rPr>
          <w:rStyle w:val="c0"/>
          <w:color w:val="000000"/>
          <w:sz w:val="28"/>
          <w:szCs w:val="28"/>
        </w:rPr>
        <w:t>карточки с заданиями</w:t>
      </w:r>
      <w:r>
        <w:rPr>
          <w:rStyle w:val="c0"/>
          <w:color w:val="000000"/>
          <w:sz w:val="28"/>
          <w:szCs w:val="28"/>
        </w:rPr>
        <w:t xml:space="preserve"> на каждый стол;</w:t>
      </w:r>
      <w:r w:rsidR="00005990"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 xml:space="preserve">карточки с </w:t>
      </w:r>
      <w:r w:rsidR="00C05016">
        <w:rPr>
          <w:rStyle w:val="c0"/>
          <w:color w:val="000000"/>
          <w:sz w:val="28"/>
          <w:szCs w:val="28"/>
        </w:rPr>
        <w:t>признаками имен</w:t>
      </w:r>
      <w:bookmarkStart w:id="0" w:name="_GoBack"/>
      <w:bookmarkEnd w:id="0"/>
      <w:r w:rsidR="00C05016">
        <w:rPr>
          <w:rStyle w:val="c0"/>
          <w:color w:val="000000"/>
          <w:sz w:val="28"/>
          <w:szCs w:val="28"/>
        </w:rPr>
        <w:t>и существительн</w:t>
      </w:r>
      <w:r w:rsidR="00005990">
        <w:rPr>
          <w:rStyle w:val="c0"/>
          <w:color w:val="000000"/>
          <w:sz w:val="28"/>
          <w:szCs w:val="28"/>
        </w:rPr>
        <w:t xml:space="preserve">ого; презентация с </w:t>
      </w:r>
      <w:r w:rsidR="00005990">
        <w:rPr>
          <w:rStyle w:val="c0"/>
          <w:color w:val="000000"/>
          <w:sz w:val="28"/>
          <w:szCs w:val="28"/>
        </w:rPr>
        <w:lastRenderedPageBreak/>
        <w:t>анимированным слайдом «Цветик-семицветик», ноутбук, мультимедиа проектор или интерактивная доска.</w:t>
      </w:r>
    </w:p>
    <w:p w:rsidR="002C085D" w:rsidRPr="000614D1" w:rsidRDefault="002C085D" w:rsidP="000614D1">
      <w:pPr>
        <w:pStyle w:val="c1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  <w:r w:rsidRPr="002C085D">
        <w:rPr>
          <w:rStyle w:val="c0"/>
          <w:color w:val="000000"/>
          <w:sz w:val="28"/>
          <w:szCs w:val="28"/>
          <w:u w:val="single"/>
        </w:rPr>
        <w:t>Оценка эффективности:</w:t>
      </w:r>
      <w:r w:rsidR="000614D1">
        <w:rPr>
          <w:rStyle w:val="c0"/>
          <w:color w:val="000000"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Урок закрепления </w:t>
      </w:r>
      <w:r w:rsidR="00C05016">
        <w:rPr>
          <w:sz w:val="28"/>
          <w:szCs w:val="28"/>
        </w:rPr>
        <w:t xml:space="preserve">и обобщения </w:t>
      </w:r>
      <w:r>
        <w:rPr>
          <w:sz w:val="28"/>
          <w:szCs w:val="28"/>
        </w:rPr>
        <w:t xml:space="preserve">знаний по </w:t>
      </w:r>
      <w:r w:rsidR="00C05016">
        <w:rPr>
          <w:sz w:val="28"/>
          <w:szCs w:val="28"/>
        </w:rPr>
        <w:t>русскому языку 4</w:t>
      </w:r>
      <w:r>
        <w:rPr>
          <w:sz w:val="28"/>
          <w:szCs w:val="28"/>
        </w:rPr>
        <w:t xml:space="preserve"> класс разработан с использованием технологии системно-деятельностного подхода.</w:t>
      </w:r>
      <w:r w:rsidRPr="009559D4">
        <w:rPr>
          <w:rFonts w:ascii="Arial" w:hAnsi="Arial" w:cs="Arial"/>
          <w:sz w:val="31"/>
          <w:szCs w:val="31"/>
        </w:rPr>
        <w:t xml:space="preserve"> </w:t>
      </w:r>
      <w:r>
        <w:rPr>
          <w:sz w:val="28"/>
          <w:szCs w:val="28"/>
        </w:rPr>
        <w:t xml:space="preserve">Материал подобран </w:t>
      </w:r>
      <w:proofErr w:type="gramStart"/>
      <w:r w:rsidRPr="009559D4">
        <w:rPr>
          <w:sz w:val="28"/>
          <w:szCs w:val="28"/>
        </w:rPr>
        <w:t>с  учетом</w:t>
      </w:r>
      <w:proofErr w:type="gramEnd"/>
      <w:r w:rsidRPr="009559D4">
        <w:rPr>
          <w:sz w:val="28"/>
          <w:szCs w:val="28"/>
        </w:rPr>
        <w:t xml:space="preserve"> возрастных   особенностей   учащихся,   в   который   включены элементы современных  педагогических  технологий:    здоровьесберегающей, </w:t>
      </w:r>
      <w:r w:rsidR="00005990">
        <w:rPr>
          <w:sz w:val="28"/>
          <w:szCs w:val="28"/>
        </w:rPr>
        <w:t xml:space="preserve"> личностно-ориентированной;</w:t>
      </w:r>
      <w:r w:rsidRPr="009559D4">
        <w:rPr>
          <w:sz w:val="28"/>
          <w:szCs w:val="28"/>
        </w:rPr>
        <w:t xml:space="preserve">  положительный  эмоциональный  настрой, мотивация, развитие познавательного</w:t>
      </w:r>
      <w:r>
        <w:rPr>
          <w:sz w:val="28"/>
          <w:szCs w:val="28"/>
        </w:rPr>
        <w:t xml:space="preserve"> интереса, проведение физминутки</w:t>
      </w:r>
      <w:r w:rsidRPr="009559D4">
        <w:rPr>
          <w:sz w:val="28"/>
          <w:szCs w:val="28"/>
        </w:rPr>
        <w:t xml:space="preserve">, работа </w:t>
      </w:r>
      <w:r>
        <w:rPr>
          <w:sz w:val="28"/>
          <w:szCs w:val="28"/>
        </w:rPr>
        <w:t>в  парах</w:t>
      </w:r>
      <w:r w:rsidRPr="009559D4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самостоятельная </w:t>
      </w:r>
      <w:r w:rsidRPr="009559D4">
        <w:rPr>
          <w:sz w:val="28"/>
          <w:szCs w:val="28"/>
        </w:rPr>
        <w:t xml:space="preserve">  работа, связь  с  жизнью. </w:t>
      </w:r>
    </w:p>
    <w:p w:rsidR="00525BA6" w:rsidRDefault="00525BA6" w:rsidP="002C085D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Разработка данного урока универсальна и подходит для 2-4 классов. При необходимости </w:t>
      </w:r>
      <w:r w:rsidR="0035429B">
        <w:rPr>
          <w:rFonts w:ascii="Times New Roman" w:eastAsia="Times New Roman" w:hAnsi="Times New Roman"/>
          <w:sz w:val="28"/>
          <w:szCs w:val="28"/>
          <w:lang w:eastAsia="ru-RU"/>
        </w:rPr>
        <w:t>задания (</w:t>
      </w:r>
      <w:r w:rsidR="00C05016">
        <w:rPr>
          <w:rFonts w:ascii="Times New Roman" w:eastAsia="Times New Roman" w:hAnsi="Times New Roman"/>
          <w:sz w:val="28"/>
          <w:szCs w:val="28"/>
          <w:lang w:eastAsia="ru-RU"/>
        </w:rPr>
        <w:t>слова и признаки</w:t>
      </w:r>
      <w:r w:rsidR="0035429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заменяются на </w:t>
      </w:r>
      <w:r w:rsidR="00C05016">
        <w:rPr>
          <w:rFonts w:ascii="Times New Roman" w:eastAsia="Times New Roman" w:hAnsi="Times New Roman"/>
          <w:sz w:val="28"/>
          <w:szCs w:val="28"/>
          <w:lang w:eastAsia="ru-RU"/>
        </w:rPr>
        <w:t xml:space="preserve">изученные к моменту проведения урока. </w:t>
      </w:r>
    </w:p>
    <w:p w:rsidR="00C05016" w:rsidRDefault="00C05016" w:rsidP="002C085D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C0501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Предварительная подготовка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самостоятельное (или внеклассное) чтение текста сказки «Цветик-семицветик» В.Катаева</w:t>
      </w:r>
    </w:p>
    <w:p w:rsidR="00B97516" w:rsidRPr="00B97516" w:rsidRDefault="00B97516" w:rsidP="00B97516">
      <w:pPr>
        <w:pStyle w:val="c15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8"/>
          <w:szCs w:val="28"/>
        </w:rPr>
      </w:pPr>
    </w:p>
    <w:p w:rsidR="00B97516" w:rsidRPr="00B97516" w:rsidRDefault="00B97516" w:rsidP="009559D4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</w:pPr>
    </w:p>
    <w:p w:rsidR="0023402F" w:rsidRPr="009559D4" w:rsidRDefault="0023402F" w:rsidP="009559D4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9559D4" w:rsidRPr="009559D4" w:rsidRDefault="009559D4" w:rsidP="009559D4">
      <w:pPr>
        <w:shd w:val="clear" w:color="auto" w:fill="FFFFFF"/>
        <w:spacing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6387" w:rsidRPr="00A16387" w:rsidRDefault="00A16387" w:rsidP="00A16387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A16387" w:rsidRPr="00A16387" w:rsidSect="000614D1">
      <w:footerReference w:type="default" r:id="rId6"/>
      <w:pgSz w:w="11906" w:h="16838"/>
      <w:pgMar w:top="851" w:right="1134" w:bottom="851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027" w:rsidRDefault="00435027" w:rsidP="000614D1">
      <w:pPr>
        <w:spacing w:after="0" w:line="240" w:lineRule="auto"/>
      </w:pPr>
      <w:r>
        <w:separator/>
      </w:r>
    </w:p>
  </w:endnote>
  <w:endnote w:type="continuationSeparator" w:id="0">
    <w:p w:rsidR="00435027" w:rsidRDefault="00435027" w:rsidP="00061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4D1" w:rsidRDefault="000614D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5196F">
      <w:rPr>
        <w:noProof/>
      </w:rPr>
      <w:t>3</w:t>
    </w:r>
    <w:r>
      <w:fldChar w:fldCharType="end"/>
    </w:r>
  </w:p>
  <w:p w:rsidR="000614D1" w:rsidRDefault="000614D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027" w:rsidRDefault="00435027" w:rsidP="000614D1">
      <w:pPr>
        <w:spacing w:after="0" w:line="240" w:lineRule="auto"/>
      </w:pPr>
      <w:r>
        <w:separator/>
      </w:r>
    </w:p>
  </w:footnote>
  <w:footnote w:type="continuationSeparator" w:id="0">
    <w:p w:rsidR="00435027" w:rsidRDefault="00435027" w:rsidP="000614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387"/>
    <w:rsid w:val="00005990"/>
    <w:rsid w:val="000614D1"/>
    <w:rsid w:val="0023402F"/>
    <w:rsid w:val="002C085D"/>
    <w:rsid w:val="0035429B"/>
    <w:rsid w:val="00435027"/>
    <w:rsid w:val="00525BA6"/>
    <w:rsid w:val="005440D0"/>
    <w:rsid w:val="005F2060"/>
    <w:rsid w:val="006B10FD"/>
    <w:rsid w:val="00716A1D"/>
    <w:rsid w:val="007304AF"/>
    <w:rsid w:val="0085196F"/>
    <w:rsid w:val="009559D4"/>
    <w:rsid w:val="009E5302"/>
    <w:rsid w:val="00A16387"/>
    <w:rsid w:val="00B97516"/>
    <w:rsid w:val="00C05016"/>
    <w:rsid w:val="00F9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3D50E85-3534-4963-8907-DD446711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B975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B97516"/>
  </w:style>
  <w:style w:type="paragraph" w:customStyle="1" w:styleId="c8">
    <w:name w:val="c8"/>
    <w:basedOn w:val="a"/>
    <w:rsid w:val="00B975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614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0614D1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614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0614D1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51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196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0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0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2025-03-03T10:10:00Z</cp:lastPrinted>
  <dcterms:created xsi:type="dcterms:W3CDTF">2025-03-03T10:11:00Z</dcterms:created>
  <dcterms:modified xsi:type="dcterms:W3CDTF">2025-03-03T10:11:00Z</dcterms:modified>
</cp:coreProperties>
</file>